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428" w:rsidRPr="00F13428" w:rsidRDefault="00F13428" w:rsidP="00F13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3428">
        <w:rPr>
          <w:rFonts w:ascii="Times New Roman" w:eastAsia="Times New Roman" w:hAnsi="Times New Roman" w:cs="Times New Roman"/>
          <w:sz w:val="24"/>
          <w:szCs w:val="24"/>
          <w:lang w:eastAsia="pl-PL"/>
        </w:rPr>
        <w:t>Dzień dobry.</w:t>
      </w:r>
      <w:bookmarkStart w:id="0" w:name="_GoBack"/>
      <w:bookmarkEnd w:id="0"/>
    </w:p>
    <w:p w:rsidR="00F13428" w:rsidRPr="00F13428" w:rsidRDefault="00F13428" w:rsidP="00F13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3428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ubieganiem się Gminy Polkowice o środki w ramach Konkursu grantowego Cyfrowa Gmina-Wsparcie dzieci z rodzin pegeerowskich w rozwoju cyfrowym – „Granty PPGR” Referat Rozwoju Gminy zwraca się z prośbą o poinformowanie rodziców o możliwości ubiegania się o wsparcie w ramach ww. konkursu grantowego za pomocą dziennika elektronicznego, informacji na stronie internetowej Państwa szkoły.</w:t>
      </w:r>
    </w:p>
    <w:p w:rsidR="00F13428" w:rsidRPr="00F13428" w:rsidRDefault="00F13428" w:rsidP="00F13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3428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ma na celu wsparcie rodzin popegeerowskich z dziećmi w zakresie dostępu do sprzętu komputerowego oraz dostępu do Internetu.</w:t>
      </w:r>
    </w:p>
    <w:p w:rsidR="00F13428" w:rsidRPr="00F13428" w:rsidRDefault="00F13428" w:rsidP="00F13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34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Dofinansowanie będzie można otrzymać na:</w:t>
      </w:r>
    </w:p>
    <w:p w:rsidR="00F13428" w:rsidRPr="00F13428" w:rsidRDefault="00F13428" w:rsidP="00F134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34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sprzęt komputerowy z urządzeniami peryferyjnymi i akcesoriami oraz niezbędnym oprogramowaniem, umożliwiających pracę zdalną, w tym niezbędne akcesoria </w:t>
      </w:r>
      <w:r w:rsidRPr="00F134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oprogramowanie dla osób z niepełnosprawnościami;</w:t>
      </w:r>
    </w:p>
    <w:p w:rsidR="00F13428" w:rsidRPr="00F13428" w:rsidRDefault="00F13428" w:rsidP="00F134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3428">
        <w:rPr>
          <w:rFonts w:ascii="Times New Roman" w:eastAsia="Times New Roman" w:hAnsi="Times New Roman" w:cs="Times New Roman"/>
          <w:sz w:val="24"/>
          <w:szCs w:val="24"/>
          <w:lang w:eastAsia="pl-PL"/>
        </w:rPr>
        <w:t>ubezpieczenie zakupionego sprzętu komputerowego;</w:t>
      </w:r>
    </w:p>
    <w:p w:rsidR="00F13428" w:rsidRPr="00F13428" w:rsidRDefault="00F13428" w:rsidP="00F134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3428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usługę zapewniającą dostęp do Internetu na sprzęcie komputerowym zakupionym w ramach projektu, w przypadku gdy opiekun prawny w oświadczeniu wskaże na brak możliwości zapewnienia usługi dostępu do Internetu.</w:t>
      </w:r>
    </w:p>
    <w:p w:rsidR="00F13428" w:rsidRPr="00F13428" w:rsidRDefault="00F13428" w:rsidP="00F13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3428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Warunkiem uzyskania wsparcia jest złożenie oświadczenia wskazującego, że dziecko:</w:t>
      </w:r>
    </w:p>
    <w:p w:rsidR="00F13428" w:rsidRPr="00F13428" w:rsidRDefault="00F13428" w:rsidP="00F134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3428">
        <w:rPr>
          <w:rFonts w:ascii="Times New Roman" w:eastAsia="Times New Roman" w:hAnsi="Times New Roman" w:cs="Times New Roman"/>
          <w:sz w:val="24"/>
          <w:szCs w:val="24"/>
          <w:lang w:eastAsia="pl-PL"/>
        </w:rPr>
        <w:t>jest członkiem rodziny – krewnym w linii prostej z rodzicami, dziadkami, pradziadkami bądź opiekunem prawnym, który to pracował niegdyś w zlikwidowanym państwowym przedsiębiorstwie gospodarki rolnej i zamieszkiwał w miejscowości wskazanej w liście dokumentacji konkursowej;</w:t>
      </w:r>
    </w:p>
    <w:p w:rsidR="00F13428" w:rsidRPr="00F13428" w:rsidRDefault="00F13428" w:rsidP="00F134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3428">
        <w:rPr>
          <w:rFonts w:ascii="Times New Roman" w:eastAsia="Times New Roman" w:hAnsi="Times New Roman" w:cs="Times New Roman"/>
          <w:sz w:val="24"/>
          <w:szCs w:val="24"/>
          <w:lang w:eastAsia="pl-PL"/>
        </w:rPr>
        <w:t>nie otrzymało na własność lub w drodze użyczenia, w ostatnim roku oraz roku poprzedzającym rok złożenia przedmiotowego wniosku (tj. w roku 2020 i 2021), komputera stacjonarnego lub przenośnego będącego laptopem zakupionym ze środków publicznych lub środków organizacji pozarządowych lub zwrotu kosztów, lub dofinansowania zakupu tych rzeczy.</w:t>
      </w:r>
    </w:p>
    <w:p w:rsidR="00F13428" w:rsidRPr="00F13428" w:rsidRDefault="00F13428" w:rsidP="00F13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3428">
        <w:rPr>
          <w:rFonts w:ascii="Times New Roman" w:eastAsia="Times New Roman" w:hAnsi="Times New Roman" w:cs="Times New Roman"/>
          <w:sz w:val="24"/>
          <w:szCs w:val="24"/>
          <w:lang w:eastAsia="pl-PL"/>
        </w:rPr>
        <w:t>Do oświadczenia należy dołączyć Zgodę na przetwarzanie danych osobowych.</w:t>
      </w:r>
    </w:p>
    <w:p w:rsidR="00F13428" w:rsidRPr="00F13428" w:rsidRDefault="00F13428" w:rsidP="00F13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34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Zakupiony w ramach projektu sprzęt komputerowy będzie własnością Gminy Polkowice i udostępniony zostanie nieodpłatnie rodzicom (opiekunom prawnym) lub pełnoletnim uczniom na podstawie np. </w:t>
      </w:r>
      <w:r w:rsidRPr="00F134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umowy użyczenia</w:t>
      </w:r>
      <w:r w:rsidRPr="00F134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 czas nauki ucznia w szkole, przy czym rodzic (opiekun prawny) lub pełnoletni uczeń szkoły średniej będzie zobowiązany przyjąć odpowiedzialność materialną za jego utratę bądź uszkodzenie, które nie będzie objęte warunkami gwarancji.</w:t>
      </w:r>
    </w:p>
    <w:p w:rsidR="00F13428" w:rsidRPr="00F13428" w:rsidRDefault="00F13428" w:rsidP="00F13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3428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użyczenia, rodzice (opiekunowie prawni) lub pełnoletni uczniowie szkół średnich zobowiązani będą do okazywania zakupionego sprzętu komputerowego i sprawdzenia jego stanu technicznego upoważnionemu pracownikowi Urzędu Gminy Polkowice.</w:t>
      </w:r>
    </w:p>
    <w:p w:rsidR="00F13428" w:rsidRPr="00F13428" w:rsidRDefault="00F13428" w:rsidP="00F13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34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oświadczeń upływa </w:t>
      </w:r>
      <w:r w:rsidRPr="00F134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22 października 2021 r.</w:t>
      </w:r>
      <w:r w:rsidRPr="00F134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Wszelkie dokumenty składane po tym terminie nie będą rozpatrywane.</w:t>
      </w:r>
    </w:p>
    <w:p w:rsidR="00F13428" w:rsidRPr="00F13428" w:rsidRDefault="00F13428" w:rsidP="00F13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342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Oświadczenia należy składać w kancelarii Urzędu Gminy Polkowice  w godzinach pracy Urzędu.</w:t>
      </w:r>
    </w:p>
    <w:p w:rsidR="00F13428" w:rsidRPr="00F13428" w:rsidRDefault="00F13428" w:rsidP="00F13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3428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 o Programie można uzyskać w Referacie Rozwoju Gminy Urzędu Gminy  Polkowice ul. Górna 2, pok. 206, bądź pod numerem telefonu 768474145.</w:t>
      </w:r>
    </w:p>
    <w:p w:rsidR="00F13428" w:rsidRPr="00F13428" w:rsidRDefault="00F13428" w:rsidP="00F13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3428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powyższym przesyłam w załączeniu:</w:t>
      </w:r>
    </w:p>
    <w:p w:rsidR="00F13428" w:rsidRPr="00F13428" w:rsidRDefault="00F13428" w:rsidP="00F13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3428">
        <w:rPr>
          <w:rFonts w:ascii="Times New Roman" w:eastAsia="Times New Roman" w:hAnsi="Times New Roman" w:cs="Times New Roman"/>
          <w:sz w:val="24"/>
          <w:szCs w:val="24"/>
          <w:lang w:eastAsia="pl-PL"/>
        </w:rPr>
        <w:t>1. Oświadczenie rodzica.</w:t>
      </w:r>
    </w:p>
    <w:p w:rsidR="00F13428" w:rsidRPr="00F13428" w:rsidRDefault="00F13428" w:rsidP="00F13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3428">
        <w:rPr>
          <w:rFonts w:ascii="Times New Roman" w:eastAsia="Times New Roman" w:hAnsi="Times New Roman" w:cs="Times New Roman"/>
          <w:sz w:val="24"/>
          <w:szCs w:val="24"/>
          <w:lang w:eastAsia="pl-PL"/>
        </w:rPr>
        <w:t>2. Oświadczenie pełnoletniego ucznia.</w:t>
      </w:r>
    </w:p>
    <w:p w:rsidR="00F13428" w:rsidRPr="00F13428" w:rsidRDefault="00F13428" w:rsidP="00F13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3428">
        <w:rPr>
          <w:rFonts w:ascii="Times New Roman" w:eastAsia="Times New Roman" w:hAnsi="Times New Roman" w:cs="Times New Roman"/>
          <w:sz w:val="24"/>
          <w:szCs w:val="24"/>
          <w:lang w:eastAsia="pl-PL"/>
        </w:rPr>
        <w:t>3. Regulamin Konkursu.</w:t>
      </w:r>
    </w:p>
    <w:p w:rsidR="005A0758" w:rsidRPr="00F13428" w:rsidRDefault="00F13428" w:rsidP="00F13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3428">
        <w:rPr>
          <w:rFonts w:ascii="Times New Roman" w:eastAsia="Times New Roman" w:hAnsi="Times New Roman" w:cs="Times New Roman"/>
          <w:sz w:val="24"/>
          <w:szCs w:val="24"/>
          <w:lang w:eastAsia="pl-PL"/>
        </w:rPr>
        <w:t>Więcej informacji na temat konkursu grantowego Cyfrowa Gmina-Wsparcie dzieci z rodzin pegeerowskich w rozwoju cyfrowym – „Granty PPGR” dostępnych jest pod adresem https://www.gov.pl/web/cppc/wsparcie-ppgr.</w:t>
      </w:r>
    </w:p>
    <w:sectPr w:rsidR="005A0758" w:rsidRPr="00F134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205CF"/>
    <w:multiLevelType w:val="multilevel"/>
    <w:tmpl w:val="2AF6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0F63DE"/>
    <w:multiLevelType w:val="multilevel"/>
    <w:tmpl w:val="10B42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AE6"/>
    <w:rsid w:val="00472AE6"/>
    <w:rsid w:val="005A0758"/>
    <w:rsid w:val="00F1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13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134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13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134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4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2742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j.jasiurska</dc:creator>
  <cp:keywords/>
  <dc:description/>
  <cp:lastModifiedBy>j.jasiurska</cp:lastModifiedBy>
  <cp:revision>3</cp:revision>
  <dcterms:created xsi:type="dcterms:W3CDTF">2021-10-18T08:07:00Z</dcterms:created>
  <dcterms:modified xsi:type="dcterms:W3CDTF">2021-10-18T08:07:00Z</dcterms:modified>
</cp:coreProperties>
</file>